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45"/>
      </w:pPr>
      <w:r>
        <w:rPr/>
        <w:t>1^</w:t>
      </w:r>
      <w:r>
        <w:rPr>
          <w:spacing w:val="-2"/>
        </w:rPr>
        <w:t> Competenza</w:t>
      </w:r>
    </w:p>
    <w:p>
      <w:pPr>
        <w:pStyle w:val="BodyText"/>
        <w:spacing w:before="2"/>
        <w:ind w:left="653" w:right="663"/>
      </w:pPr>
      <w:r>
        <w:rPr/>
        <w:t>Comprendere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ricavare</w:t>
      </w:r>
      <w:r>
        <w:rPr>
          <w:spacing w:val="-6"/>
        </w:rPr>
        <w:t> </w:t>
      </w:r>
      <w:r>
        <w:rPr/>
        <w:t>informazioni</w:t>
      </w:r>
      <w:r>
        <w:rPr>
          <w:spacing w:val="-6"/>
        </w:rPr>
        <w:t> </w:t>
      </w:r>
      <w:r>
        <w:rPr/>
        <w:t>dall'</w:t>
      </w:r>
      <w:r>
        <w:rPr>
          <w:b/>
        </w:rPr>
        <w:t>ascolto</w:t>
      </w:r>
      <w:r>
        <w:rPr>
          <w:b/>
          <w:spacing w:val="-6"/>
        </w:rPr>
        <w:t> </w:t>
      </w:r>
      <w:r>
        <w:rPr/>
        <w:t>e</w:t>
      </w:r>
      <w:r>
        <w:rPr>
          <w:spacing w:val="39"/>
        </w:rPr>
        <w:t> </w:t>
      </w:r>
      <w:r>
        <w:rPr/>
        <w:t>dalla</w:t>
      </w:r>
      <w:r>
        <w:rPr>
          <w:spacing w:val="-6"/>
        </w:rPr>
        <w:t> </w:t>
      </w:r>
      <w:r>
        <w:rPr/>
        <w:t>visione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brevi</w:t>
      </w:r>
      <w:r>
        <w:rPr>
          <w:spacing w:val="-6"/>
        </w:rPr>
        <w:t> </w:t>
      </w:r>
      <w:r>
        <w:rPr/>
        <w:t>testi</w:t>
      </w:r>
      <w:r>
        <w:rPr>
          <w:spacing w:val="-6"/>
        </w:rPr>
        <w:t> </w:t>
      </w:r>
      <w:r>
        <w:rPr/>
        <w:t>mediali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dalla</w:t>
      </w:r>
      <w:r>
        <w:rPr>
          <w:spacing w:val="-6"/>
        </w:rPr>
        <w:t> </w:t>
      </w:r>
      <w:r>
        <w:rPr>
          <w:b/>
        </w:rPr>
        <w:t>lettura</w:t>
      </w:r>
      <w:r>
        <w:rPr>
          <w:b/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brevi testi scritti e digitali nella loro natura linguistica, paralinguistica ed extralinguistica</w:t>
      </w: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40"/>
        <w:gridCol w:w="4400"/>
      </w:tblGrid>
      <w:tr>
        <w:trPr>
          <w:trHeight w:val="279" w:hRule="atLeast"/>
        </w:trPr>
        <w:tc>
          <w:tcPr>
            <w:tcW w:w="5940" w:type="dxa"/>
          </w:tcPr>
          <w:p>
            <w:pPr>
              <w:pStyle w:val="TableParagraph"/>
              <w:spacing w:line="246" w:lineRule="exact" w:before="13"/>
              <w:ind w:left="1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ABILITÀ</w:t>
            </w:r>
          </w:p>
        </w:tc>
        <w:tc>
          <w:tcPr>
            <w:tcW w:w="4400" w:type="dxa"/>
          </w:tcPr>
          <w:p>
            <w:pPr>
              <w:pStyle w:val="TableParagraph"/>
              <w:spacing w:line="246" w:lineRule="exact" w:before="13"/>
              <w:ind w:left="1950"/>
              <w:rPr>
                <w:sz w:val="22"/>
              </w:rPr>
            </w:pPr>
            <w:r>
              <w:rPr>
                <w:spacing w:val="-2"/>
                <w:sz w:val="22"/>
              </w:rPr>
              <w:t>CONOSCENZE</w:t>
            </w:r>
          </w:p>
        </w:tc>
      </w:tr>
      <w:tr>
        <w:trPr>
          <w:trHeight w:val="9440" w:hRule="atLeast"/>
        </w:trPr>
        <w:tc>
          <w:tcPr>
            <w:tcW w:w="5940" w:type="dxa"/>
          </w:tcPr>
          <w:p>
            <w:pPr>
              <w:pStyle w:val="TableParagraph"/>
              <w:spacing w:line="267" w:lineRule="exact" w:before="0"/>
              <w:rPr>
                <w:b/>
                <w:sz w:val="22"/>
              </w:rPr>
            </w:pPr>
            <w:r>
              <w:rPr>
                <w:b/>
                <w:sz w:val="22"/>
              </w:rPr>
              <w:t>Lo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studente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è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grado</w:t>
            </w:r>
            <w:r>
              <w:rPr>
                <w:b/>
                <w:spacing w:val="-5"/>
                <w:sz w:val="22"/>
              </w:rPr>
              <w:t> di: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Comprensione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orale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2" w:val="left" w:leader="none"/>
              </w:tabs>
              <w:spacing w:line="240" w:lineRule="auto" w:before="2" w:after="0"/>
              <w:ind w:left="402" w:right="0" w:hanging="358"/>
              <w:jc w:val="left"/>
              <w:rPr>
                <w:sz w:val="22"/>
              </w:rPr>
            </w:pPr>
            <w:r>
              <w:rPr>
                <w:sz w:val="22"/>
              </w:rPr>
              <w:t>Riconoscere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fonemi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sz w:val="22"/>
              </w:rPr>
              <w:t>Ls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4" w:val="left" w:leader="none"/>
              </w:tabs>
              <w:spacing w:line="240" w:lineRule="auto" w:before="1" w:after="0"/>
              <w:ind w:left="404" w:right="977" w:hanging="360"/>
              <w:jc w:val="left"/>
              <w:rPr>
                <w:sz w:val="22"/>
              </w:rPr>
            </w:pPr>
            <w:r>
              <w:rPr>
                <w:sz w:val="22"/>
              </w:rPr>
              <w:t>riconoscere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familiari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espressioni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semplici pronunciate in modo chiaro e lento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4" w:val="left" w:leader="none"/>
              </w:tabs>
              <w:spacing w:line="240" w:lineRule="auto" w:before="3" w:after="0"/>
              <w:ind w:left="404" w:right="249" w:hanging="360"/>
              <w:jc w:val="left"/>
              <w:rPr>
                <w:sz w:val="22"/>
              </w:rPr>
            </w:pPr>
            <w:r>
              <w:rPr>
                <w:sz w:val="22"/>
              </w:rPr>
              <w:t>riconoscere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tipo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messaggio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attraverso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l’intonazione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il </w:t>
            </w:r>
            <w:r>
              <w:rPr>
                <w:spacing w:val="-2"/>
                <w:sz w:val="22"/>
              </w:rPr>
              <w:t>contesto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4" w:val="left" w:leader="none"/>
              </w:tabs>
              <w:spacing w:line="240" w:lineRule="auto" w:before="3" w:after="0"/>
              <w:ind w:left="404" w:right="179" w:hanging="360"/>
              <w:jc w:val="left"/>
              <w:rPr>
                <w:sz w:val="22"/>
              </w:rPr>
            </w:pPr>
            <w:r>
              <w:rPr>
                <w:sz w:val="22"/>
              </w:rPr>
              <w:t>prevedere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contenuto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noto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l’aiuto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immagini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 </w:t>
            </w:r>
            <w:r>
              <w:rPr>
                <w:spacing w:val="-2"/>
                <w:sz w:val="22"/>
              </w:rPr>
              <w:t>rumori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2" w:val="left" w:leader="none"/>
              </w:tabs>
              <w:spacing w:line="240" w:lineRule="auto" w:before="3" w:after="0"/>
              <w:ind w:left="402" w:right="0" w:hanging="35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individuare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l’argomento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(compr.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globale)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4" w:val="left" w:leader="none"/>
              </w:tabs>
              <w:spacing w:line="240" w:lineRule="auto" w:before="1" w:after="0"/>
              <w:ind w:left="404" w:right="147" w:hanging="360"/>
              <w:jc w:val="left"/>
              <w:rPr>
                <w:sz w:val="22"/>
              </w:rPr>
            </w:pPr>
            <w:r>
              <w:rPr>
                <w:sz w:val="22"/>
              </w:rPr>
              <w:t>individuare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informazioni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specifiche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(comprensione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selettiva) in comunicazioni audio registrate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4" w:val="left" w:leader="none"/>
              </w:tabs>
              <w:spacing w:line="240" w:lineRule="auto" w:before="3" w:after="0"/>
              <w:ind w:left="404" w:right="179" w:hanging="360"/>
              <w:jc w:val="left"/>
              <w:rPr>
                <w:sz w:val="22"/>
              </w:rPr>
            </w:pPr>
            <w:r>
              <w:rPr>
                <w:sz w:val="22"/>
              </w:rPr>
              <w:t>capire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semplici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istruzioni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operative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attraverso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atteggiamenti verbali e non verbali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4" w:val="left" w:leader="none"/>
              </w:tabs>
              <w:spacing w:line="240" w:lineRule="auto" w:before="3" w:after="0"/>
              <w:ind w:left="404" w:right="693" w:hanging="360"/>
              <w:jc w:val="left"/>
              <w:rPr>
                <w:sz w:val="22"/>
              </w:rPr>
            </w:pPr>
            <w:r>
              <w:rPr>
                <w:sz w:val="22"/>
              </w:rPr>
              <w:t>associare sequenze orali a disegni/ fotografie per comprendere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svolgimento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logico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testo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ascoltato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3" w:val="left" w:leader="none"/>
              </w:tabs>
              <w:spacing w:line="240" w:lineRule="auto" w:before="3" w:after="0"/>
              <w:ind w:left="403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comprendere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stati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d´animo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Comprensione</w:t>
            </w:r>
            <w:r>
              <w:rPr>
                <w:b/>
                <w:spacing w:val="10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scritta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3" w:val="left" w:leader="none"/>
              </w:tabs>
              <w:spacing w:line="240" w:lineRule="auto" w:before="2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riconoscere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fonemi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lessemi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Ls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3" w:val="left" w:leader="none"/>
              </w:tabs>
              <w:spacing w:line="240" w:lineRule="auto" w:before="1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riconoscere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tipo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testo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3" w:val="left" w:leader="none"/>
              </w:tabs>
              <w:spacing w:line="240" w:lineRule="auto" w:before="2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individuare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chiave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2" w:val="left" w:leader="none"/>
              </w:tabs>
              <w:spacing w:line="240" w:lineRule="auto" w:before="1" w:after="0"/>
              <w:ind w:left="402" w:right="0" w:hanging="358"/>
              <w:jc w:val="left"/>
              <w:rPr>
                <w:sz w:val="22"/>
              </w:rPr>
            </w:pPr>
            <w:r>
              <w:rPr>
                <w:sz w:val="22"/>
              </w:rPr>
              <w:t>prevedere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il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contenuto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noto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l’aiuto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immagini,titoli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3" w:val="left" w:leader="none"/>
              </w:tabs>
              <w:spacing w:line="240" w:lineRule="auto" w:before="1" w:after="0"/>
              <w:ind w:left="403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individuare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l’argomento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(compr.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globale)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2" w:val="left" w:leader="none"/>
                <w:tab w:pos="404" w:val="left" w:leader="none"/>
              </w:tabs>
              <w:spacing w:line="240" w:lineRule="auto" w:before="2" w:after="0"/>
              <w:ind w:left="404" w:right="179" w:hanging="360"/>
              <w:jc w:val="left"/>
              <w:rPr>
                <w:sz w:val="22"/>
              </w:rPr>
            </w:pPr>
            <w:r>
              <w:rPr>
                <w:sz w:val="22"/>
              </w:rPr>
              <w:t>individuare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alcune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informazioni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esplicite: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Chi?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Cosa?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Come? Dove? Quando? Quante volte? (comprensione selettiva)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3" w:val="left" w:leader="none"/>
              </w:tabs>
              <w:spacing w:line="240" w:lineRule="auto" w:before="3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individuare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scopo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messaggio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informazioni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implicite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4" w:val="left" w:leader="none"/>
              </w:tabs>
              <w:spacing w:line="240" w:lineRule="auto" w:before="1" w:after="0"/>
              <w:ind w:left="404" w:right="213" w:hanging="360"/>
              <w:jc w:val="left"/>
              <w:rPr>
                <w:sz w:val="22"/>
              </w:rPr>
            </w:pPr>
            <w:r>
              <w:rPr>
                <w:sz w:val="22"/>
              </w:rPr>
              <w:t>dedurre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note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dal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contesto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l’aiuto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parole simili, parole composte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3" w:val="left" w:leader="none"/>
              </w:tabs>
              <w:spacing w:line="240" w:lineRule="auto" w:before="3" w:after="0"/>
              <w:ind w:left="403" w:right="0" w:hanging="3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comprendere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stati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d´animo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04" w:val="left" w:leader="none"/>
              </w:tabs>
              <w:spacing w:line="240" w:lineRule="auto" w:before="2" w:after="0"/>
              <w:ind w:left="404" w:right="607" w:hanging="360"/>
              <w:jc w:val="left"/>
              <w:rPr>
                <w:sz w:val="22"/>
              </w:rPr>
            </w:pPr>
            <w:r>
              <w:rPr>
                <w:sz w:val="22"/>
              </w:rPr>
              <w:t>usare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gli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strumenti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disciplina(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vocabolario,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libro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 testo, quaderni,CD,CD-Rom</w:t>
            </w:r>
            <w:r>
              <w:rPr>
                <w:rFonts w:ascii="Arial MT" w:hAnsi="Arial MT"/>
                <w:sz w:val="22"/>
              </w:rPr>
              <w:t>…</w:t>
            </w:r>
            <w:r>
              <w:rPr>
                <w:sz w:val="22"/>
              </w:rPr>
              <w:t>)</w:t>
            </w:r>
          </w:p>
        </w:tc>
        <w:tc>
          <w:tcPr>
            <w:tcW w:w="4400" w:type="dxa"/>
          </w:tcPr>
          <w:p>
            <w:pPr>
              <w:pStyle w:val="TableParagraph"/>
              <w:spacing w:line="267" w:lineRule="exact" w:before="0"/>
              <w:rPr>
                <w:b/>
                <w:sz w:val="22"/>
              </w:rPr>
            </w:pPr>
            <w:r>
              <w:rPr>
                <w:b/>
                <w:sz w:val="22"/>
              </w:rPr>
              <w:t>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conosce: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2" w:val="left" w:leader="none"/>
              </w:tabs>
              <w:spacing w:line="240" w:lineRule="auto" w:before="1" w:after="0"/>
              <w:ind w:left="104" w:right="128" w:firstLine="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lessico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aree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semantiche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relative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 stessi, famiglia, vita quotidiana, attività scolastica, interessi, sport, ambiente (geografico, urbano, domestico), viaggi.</w:t>
            </w:r>
          </w:p>
          <w:p>
            <w:pPr>
              <w:pStyle w:val="TableParagraph"/>
              <w:spacing w:before="7"/>
              <w:ind w:left="0"/>
              <w:rPr>
                <w:sz w:val="22"/>
              </w:rPr>
            </w:pPr>
          </w:p>
          <w:p>
            <w:pPr>
              <w:pStyle w:val="TableParagraph"/>
              <w:spacing w:before="0"/>
              <w:rPr>
                <w:b/>
                <w:sz w:val="22"/>
              </w:rPr>
            </w:pPr>
            <w:r>
              <w:rPr>
                <w:b/>
                <w:sz w:val="22"/>
              </w:rPr>
              <w:t>Lessico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base: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formule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saluto</w:t>
            </w:r>
          </w:p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z w:val="22"/>
              </w:rPr>
              <w:t>numeri,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colori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oggetti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comuni</w:t>
            </w:r>
          </w:p>
          <w:p>
            <w:pPr>
              <w:pStyle w:val="TableParagraph"/>
              <w:ind w:right="611" w:firstLine="49"/>
              <w:rPr>
                <w:sz w:val="22"/>
              </w:rPr>
            </w:pPr>
            <w:r>
              <w:rPr>
                <w:sz w:val="22"/>
              </w:rPr>
              <w:t>giorni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settimana,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mesi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stagioni cibi e bevande</w:t>
            </w:r>
          </w:p>
          <w:p>
            <w:pPr>
              <w:pStyle w:val="TableParagraph"/>
              <w:spacing w:before="3"/>
              <w:ind w:right="2395"/>
              <w:rPr>
                <w:sz w:val="22"/>
              </w:rPr>
            </w:pPr>
            <w:r>
              <w:rPr>
                <w:spacing w:val="-2"/>
                <w:sz w:val="22"/>
              </w:rPr>
              <w:t>animali abbigliamento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corpo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umano</w:t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2" w:val="left" w:leader="none"/>
              </w:tabs>
              <w:spacing w:line="240" w:lineRule="auto" w:before="0" w:after="0"/>
              <w:ind w:left="104" w:right="227" w:firstLine="0"/>
              <w:jc w:val="left"/>
              <w:rPr>
                <w:sz w:val="22"/>
              </w:rPr>
            </w:pPr>
            <w:r>
              <w:rPr>
                <w:sz w:val="22"/>
              </w:rPr>
              <w:t>Funzioni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linguistiche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aree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semantiche relative a: se stessi, famiglia, vita quotidiana, attività scolastica, interessi, sport, ambiente (geografico, urbano, domestico), viaggi.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0" w:val="left" w:leader="none"/>
              </w:tabs>
              <w:spacing w:line="240" w:lineRule="auto" w:before="6" w:after="0"/>
              <w:ind w:left="104" w:right="617" w:firstLine="0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principali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strutture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linguistiche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della lingua acquisita.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2" w:val="left" w:leader="none"/>
              </w:tabs>
              <w:spacing w:line="240" w:lineRule="auto" w:before="2" w:after="0"/>
              <w:ind w:left="104" w:right="244" w:firstLine="0"/>
              <w:jc w:val="left"/>
              <w:rPr>
                <w:sz w:val="22"/>
              </w:rPr>
            </w:pPr>
            <w:r>
              <w:rPr>
                <w:sz w:val="22"/>
              </w:rPr>
              <w:t>Elementi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cultura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tradizione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relativi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alle lingue comunitarie.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16" w:val="left" w:leader="none"/>
              </w:tabs>
              <w:spacing w:line="240" w:lineRule="auto" w:before="3" w:after="0"/>
              <w:ind w:left="104" w:right="321" w:firstLine="0"/>
              <w:jc w:val="left"/>
              <w:rPr>
                <w:sz w:val="22"/>
              </w:rPr>
            </w:pPr>
            <w:r>
              <w:rPr>
                <w:sz w:val="22"/>
              </w:rPr>
              <w:t>Leggende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tradizioni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origine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tedesca</w:t>
            </w:r>
            <w:r>
              <w:rPr>
                <w:spacing w:val="36"/>
                <w:sz w:val="22"/>
              </w:rPr>
              <w:t> </w:t>
            </w:r>
            <w:r>
              <w:rPr>
                <w:sz w:val="22"/>
              </w:rPr>
              <w:t>e </w:t>
            </w:r>
            <w:r>
              <w:rPr>
                <w:spacing w:val="-2"/>
                <w:sz w:val="22"/>
              </w:rPr>
              <w:t>inglese.</w:t>
            </w:r>
          </w:p>
        </w:tc>
      </w:tr>
    </w:tbl>
    <w:p>
      <w:pPr>
        <w:pStyle w:val="BodyText"/>
        <w:spacing w:before="6"/>
      </w:pPr>
    </w:p>
    <w:p>
      <w:pPr>
        <w:pStyle w:val="Heading1"/>
      </w:pPr>
      <w:r>
        <w:rPr/>
        <w:t>2^</w:t>
      </w:r>
      <w:r>
        <w:rPr>
          <w:spacing w:val="-2"/>
        </w:rPr>
        <w:t> Competenza</w:t>
      </w:r>
    </w:p>
    <w:p>
      <w:pPr>
        <w:pStyle w:val="BodyText"/>
        <w:spacing w:before="1"/>
        <w:ind w:left="653"/>
      </w:pPr>
      <w:r>
        <w:rPr/>
        <w:t>Interagire</w:t>
      </w:r>
      <w:r>
        <w:rPr>
          <w:spacing w:val="-12"/>
        </w:rPr>
        <w:t> </w:t>
      </w:r>
      <w:r>
        <w:rPr/>
        <w:t>oralmente</w:t>
      </w:r>
      <w:r>
        <w:rPr>
          <w:spacing w:val="-11"/>
        </w:rPr>
        <w:t> </w:t>
      </w:r>
      <w:r>
        <w:rPr/>
        <w:t>in</w:t>
      </w:r>
      <w:r>
        <w:rPr>
          <w:spacing w:val="-12"/>
        </w:rPr>
        <w:t> </w:t>
      </w:r>
      <w:r>
        <w:rPr/>
        <w:t>situazioni</w:t>
      </w:r>
      <w:r>
        <w:rPr>
          <w:spacing w:val="-11"/>
        </w:rPr>
        <w:t> </w:t>
      </w:r>
      <w:r>
        <w:rPr/>
        <w:t>quotidiane</w:t>
      </w:r>
      <w:r>
        <w:rPr>
          <w:spacing w:val="-12"/>
        </w:rPr>
        <w:t> </w:t>
      </w:r>
      <w:r>
        <w:rPr/>
        <w:t>anche</w:t>
      </w:r>
      <w:r>
        <w:rPr>
          <w:spacing w:val="-11"/>
        </w:rPr>
        <w:t> </w:t>
      </w:r>
      <w:r>
        <w:rPr/>
        <w:t>attraverso</w:t>
      </w:r>
      <w:r>
        <w:rPr>
          <w:spacing w:val="-12"/>
        </w:rPr>
        <w:t> </w:t>
      </w:r>
      <w:r>
        <w:rPr/>
        <w:t>l’uso</w:t>
      </w:r>
      <w:r>
        <w:rPr>
          <w:spacing w:val="-11"/>
        </w:rPr>
        <w:t> </w:t>
      </w:r>
      <w:r>
        <w:rPr/>
        <w:t>di</w:t>
      </w:r>
      <w:r>
        <w:rPr>
          <w:spacing w:val="-12"/>
        </w:rPr>
        <w:t> </w:t>
      </w:r>
      <w:r>
        <w:rPr/>
        <w:t>strumenti</w:t>
      </w:r>
      <w:r>
        <w:rPr>
          <w:spacing w:val="-11"/>
        </w:rPr>
        <w:t> </w:t>
      </w:r>
      <w:r>
        <w:rPr>
          <w:spacing w:val="-2"/>
        </w:rPr>
        <w:t>digitali</w:t>
      </w:r>
    </w:p>
    <w:p>
      <w:pPr>
        <w:pStyle w:val="BodyText"/>
        <w:spacing w:before="24"/>
        <w:rPr>
          <w:sz w:val="20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80"/>
        <w:gridCol w:w="4920"/>
      </w:tblGrid>
      <w:tr>
        <w:trPr>
          <w:trHeight w:val="260" w:hRule="atLeast"/>
        </w:trPr>
        <w:tc>
          <w:tcPr>
            <w:tcW w:w="6080" w:type="dxa"/>
          </w:tcPr>
          <w:p>
            <w:pPr>
              <w:pStyle w:val="TableParagraph"/>
              <w:spacing w:line="240" w:lineRule="exact" w:before="0"/>
              <w:ind w:left="2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ABILITÀ</w:t>
            </w:r>
          </w:p>
        </w:tc>
        <w:tc>
          <w:tcPr>
            <w:tcW w:w="4920" w:type="dxa"/>
          </w:tcPr>
          <w:p>
            <w:pPr>
              <w:pStyle w:val="TableParagraph"/>
              <w:spacing w:line="240" w:lineRule="exact" w:before="0"/>
              <w:ind w:left="3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CONOSCENZE</w:t>
            </w:r>
          </w:p>
        </w:tc>
      </w:tr>
      <w:tr>
        <w:trPr>
          <w:trHeight w:val="1880" w:hRule="atLeast"/>
        </w:trPr>
        <w:tc>
          <w:tcPr>
            <w:tcW w:w="6080" w:type="dxa"/>
          </w:tcPr>
          <w:p>
            <w:pPr>
              <w:pStyle w:val="TableParagraph"/>
              <w:spacing w:before="3"/>
              <w:rPr>
                <w:b/>
                <w:sz w:val="22"/>
              </w:rPr>
            </w:pPr>
            <w:r>
              <w:rPr>
                <w:b/>
                <w:sz w:val="22"/>
              </w:rPr>
              <w:t>Lo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studente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è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grado</w:t>
            </w:r>
            <w:r>
              <w:rPr>
                <w:b/>
                <w:spacing w:val="-5"/>
                <w:sz w:val="22"/>
              </w:rPr>
              <w:t> di: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02" w:val="left" w:leader="none"/>
              </w:tabs>
              <w:spacing w:line="240" w:lineRule="auto" w:before="2" w:after="0"/>
              <w:ind w:left="402" w:right="0" w:hanging="358"/>
              <w:jc w:val="left"/>
              <w:rPr>
                <w:sz w:val="22"/>
              </w:rPr>
            </w:pPr>
            <w:r>
              <w:rPr>
                <w:sz w:val="22"/>
              </w:rPr>
              <w:t>utilizzare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pronuncia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intonazione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adeguate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03" w:val="left" w:leader="none"/>
              </w:tabs>
              <w:spacing w:line="240" w:lineRule="auto" w:before="1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ripetere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messaggi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memorizzati/drammatizzazione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04" w:val="left" w:leader="none"/>
              </w:tabs>
              <w:spacing w:line="240" w:lineRule="auto" w:before="2" w:after="0"/>
              <w:ind w:left="404" w:right="318" w:hanging="360"/>
              <w:jc w:val="left"/>
              <w:rPr>
                <w:sz w:val="22"/>
              </w:rPr>
            </w:pPr>
            <w:r>
              <w:rPr>
                <w:sz w:val="22"/>
              </w:rPr>
              <w:t>formulare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rispondere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semplici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domande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argomenti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 </w:t>
            </w:r>
            <w:r>
              <w:rPr>
                <w:spacing w:val="-2"/>
                <w:sz w:val="22"/>
              </w:rPr>
              <w:t>studio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03" w:val="left" w:leader="none"/>
              </w:tabs>
              <w:spacing w:line="240" w:lineRule="auto" w:before="3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presentarsi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elencare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alcune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proprie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preferenze</w:t>
            </w:r>
          </w:p>
        </w:tc>
        <w:tc>
          <w:tcPr>
            <w:tcW w:w="4920" w:type="dxa"/>
          </w:tcPr>
          <w:p>
            <w:pPr>
              <w:pStyle w:val="TableParagraph"/>
              <w:spacing w:before="3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conosce: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2" w:val="left" w:leader="none"/>
              </w:tabs>
              <w:spacing w:line="240" w:lineRule="auto" w:before="2" w:after="0"/>
              <w:ind w:left="322" w:right="0" w:hanging="208"/>
              <w:jc w:val="left"/>
              <w:rPr>
                <w:sz w:val="22"/>
              </w:rPr>
            </w:pPr>
            <w:r>
              <w:rPr>
                <w:sz w:val="22"/>
              </w:rPr>
              <w:t>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fonetica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base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2" w:val="left" w:leader="none"/>
              </w:tabs>
              <w:spacing w:line="240" w:lineRule="auto" w:before="1" w:after="0"/>
              <w:ind w:left="332" w:right="0" w:hanging="218"/>
              <w:jc w:val="left"/>
              <w:rPr>
                <w:sz w:val="22"/>
              </w:rPr>
            </w:pPr>
            <w:r>
              <w:rPr>
                <w:sz w:val="22"/>
              </w:rPr>
              <w:t>formule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saluto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10" w:val="left" w:leader="none"/>
              </w:tabs>
              <w:spacing w:line="240" w:lineRule="auto" w:before="2" w:after="0"/>
              <w:ind w:left="310" w:right="0" w:hanging="196"/>
              <w:jc w:val="left"/>
              <w:rPr>
                <w:sz w:val="22"/>
              </w:rPr>
            </w:pPr>
            <w:r>
              <w:rPr>
                <w:sz w:val="22"/>
              </w:rPr>
              <w:t>espressioni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utili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conoscenza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reciproca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2" w:val="left" w:leader="none"/>
              </w:tabs>
              <w:spacing w:line="240" w:lineRule="auto" w:before="1" w:after="0"/>
              <w:ind w:left="332" w:right="0" w:hanging="218"/>
              <w:jc w:val="left"/>
              <w:rPr>
                <w:sz w:val="22"/>
              </w:rPr>
            </w:pPr>
            <w:r>
              <w:rPr>
                <w:sz w:val="22"/>
              </w:rPr>
              <w:t>numeri,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colori,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oggetti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comuni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26" w:val="left" w:leader="none"/>
              </w:tabs>
              <w:spacing w:line="240" w:lineRule="auto" w:before="2" w:after="0"/>
              <w:ind w:left="326" w:right="0" w:hanging="212"/>
              <w:jc w:val="left"/>
              <w:rPr>
                <w:sz w:val="22"/>
              </w:rPr>
            </w:pPr>
            <w:r>
              <w:rPr>
                <w:sz w:val="22"/>
              </w:rPr>
              <w:t>giorni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settimana,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mesi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stagioni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70" w:val="left" w:leader="none"/>
              </w:tabs>
              <w:spacing w:line="236" w:lineRule="exact" w:before="1" w:after="0"/>
              <w:ind w:left="270" w:right="0" w:hanging="156"/>
              <w:jc w:val="left"/>
              <w:rPr>
                <w:sz w:val="22"/>
              </w:rPr>
            </w:pPr>
            <w:r>
              <w:rPr>
                <w:sz w:val="22"/>
              </w:rPr>
              <w:t>cibi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bevande</w:t>
            </w:r>
          </w:p>
        </w:tc>
      </w:tr>
    </w:tbl>
    <w:p>
      <w:pPr>
        <w:spacing w:after="0" w:line="236" w:lineRule="exact"/>
        <w:jc w:val="left"/>
        <w:rPr>
          <w:sz w:val="22"/>
        </w:rPr>
        <w:sectPr>
          <w:headerReference w:type="default" r:id="rId5"/>
          <w:footerReference w:type="default" r:id="rId6"/>
          <w:type w:val="continuous"/>
          <w:pgSz w:w="11920" w:h="16840"/>
          <w:pgMar w:header="722" w:footer="729" w:top="1360" w:bottom="920" w:left="480" w:right="180"/>
          <w:pgNumType w:start="1"/>
        </w:sectPr>
      </w:pPr>
    </w:p>
    <w:p>
      <w:pPr>
        <w:pStyle w:val="BodyText"/>
        <w:spacing w:before="2"/>
        <w:rPr>
          <w:sz w:val="2"/>
        </w:rPr>
      </w:pP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80"/>
        <w:gridCol w:w="4920"/>
      </w:tblGrid>
      <w:tr>
        <w:trPr>
          <w:trHeight w:val="6480" w:hRule="atLeast"/>
        </w:trPr>
        <w:tc>
          <w:tcPr>
            <w:tcW w:w="608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02" w:val="left" w:leader="none"/>
                <w:tab w:pos="404" w:val="left" w:leader="none"/>
              </w:tabs>
              <w:spacing w:line="240" w:lineRule="auto" w:before="13" w:after="0"/>
              <w:ind w:left="404" w:right="415" w:hanging="360"/>
              <w:jc w:val="left"/>
              <w:rPr>
                <w:sz w:val="22"/>
              </w:rPr>
            </w:pPr>
            <w:r>
              <w:rPr>
                <w:sz w:val="22"/>
              </w:rPr>
              <w:t>formulare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semplici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frasi/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descrizioni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su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persone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luoghi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(la propria casa)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03" w:val="left" w:leader="none"/>
              </w:tabs>
              <w:spacing w:line="240" w:lineRule="auto" w:before="3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interagire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parole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semplici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brevi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conversazioni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03" w:val="left" w:leader="none"/>
              </w:tabs>
              <w:spacing w:line="240" w:lineRule="auto" w:before="2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riutilizzare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quanto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appreso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situazioni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nuove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03" w:val="left" w:leader="none"/>
              </w:tabs>
              <w:spacing w:line="240" w:lineRule="auto" w:before="1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esprimere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sentimenti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stati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d´essere</w:t>
            </w:r>
          </w:p>
        </w:tc>
        <w:tc>
          <w:tcPr>
            <w:tcW w:w="4920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20" w:val="left" w:leader="none"/>
              </w:tabs>
              <w:spacing w:line="240" w:lineRule="auto" w:before="13" w:after="0"/>
              <w:ind w:left="320" w:right="0" w:hanging="20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animali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32" w:val="left" w:leader="none"/>
              </w:tabs>
              <w:spacing w:line="240" w:lineRule="auto" w:before="2" w:after="0"/>
              <w:ind w:left="332" w:right="0" w:hanging="21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abbigliamento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67" w:val="left" w:leader="none"/>
              </w:tabs>
              <w:spacing w:line="240" w:lineRule="auto" w:before="1" w:after="0"/>
              <w:ind w:left="267" w:right="0" w:hanging="153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corpo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umano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69" w:val="left" w:leader="none"/>
              </w:tabs>
              <w:spacing w:line="240" w:lineRule="auto" w:before="2" w:after="0"/>
              <w:ind w:left="114" w:right="105" w:firstLine="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lessico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aree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semantiche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relative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stessi, famiglia, vita quotidiana, attività scolastiche, interessi, sport, ambiente (geografico, urbano, domestico), viaggi.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17" w:val="left" w:leader="none"/>
              </w:tabs>
              <w:spacing w:line="240" w:lineRule="auto" w:before="6" w:after="0"/>
              <w:ind w:left="114" w:right="445" w:firstLine="0"/>
              <w:jc w:val="left"/>
              <w:rPr>
                <w:sz w:val="22"/>
              </w:rPr>
            </w:pPr>
            <w:r>
              <w:rPr>
                <w:sz w:val="22"/>
              </w:rPr>
              <w:t>il lessico e le funzioni linguistiche delle aree di apprendimento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curricolari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svolte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modalità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Clil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67" w:val="left" w:leader="none"/>
              </w:tabs>
              <w:spacing w:line="240" w:lineRule="auto" w:before="2" w:after="0"/>
              <w:ind w:left="114" w:right="141" w:firstLine="0"/>
              <w:jc w:val="left"/>
              <w:rPr>
                <w:sz w:val="22"/>
              </w:rPr>
            </w:pPr>
            <w:r>
              <w:rPr>
                <w:sz w:val="22"/>
              </w:rPr>
              <w:t>le funzioni linguistiche delle aree semantiche relative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a: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stessi,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famiglia,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vita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quotidiana,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attività scolastiche, interessi, sport, ambiente (geografico, urbano, domestico), viaggi.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93" w:val="left" w:leader="none"/>
              </w:tabs>
              <w:spacing w:line="240" w:lineRule="auto" w:before="6" w:after="0"/>
              <w:ind w:left="114" w:right="496" w:firstLine="0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principali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strutture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linguistiche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lingua </w:t>
            </w:r>
            <w:r>
              <w:rPr>
                <w:spacing w:val="-2"/>
                <w:sz w:val="22"/>
              </w:rPr>
              <w:t>acquisita</w:t>
            </w:r>
          </w:p>
        </w:tc>
      </w:tr>
    </w:tbl>
    <w:p>
      <w:pPr>
        <w:pStyle w:val="BodyText"/>
        <w:spacing w:before="10"/>
      </w:pPr>
    </w:p>
    <w:p>
      <w:pPr>
        <w:pStyle w:val="Heading1"/>
      </w:pPr>
      <w:r>
        <w:rPr/>
        <w:t>3^</w:t>
      </w:r>
      <w:r>
        <w:rPr>
          <w:spacing w:val="-2"/>
        </w:rPr>
        <w:t> Competenza</w:t>
      </w:r>
    </w:p>
    <w:p>
      <w:pPr>
        <w:spacing w:before="6"/>
        <w:ind w:left="653" w:right="0" w:firstLine="0"/>
        <w:jc w:val="left"/>
        <w:rPr>
          <w:rFonts w:ascii="Times New Roman"/>
          <w:sz w:val="24"/>
        </w:rPr>
      </w:pPr>
      <w:r>
        <w:rPr>
          <w:sz w:val="22"/>
        </w:rPr>
        <w:t>I</w:t>
      </w:r>
      <w:r>
        <w:rPr>
          <w:rFonts w:ascii="Times New Roman"/>
          <w:sz w:val="24"/>
        </w:rPr>
        <w:t>nteragire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per iscritto per esprimere informazioni e stati </w:t>
      </w:r>
      <w:r>
        <w:rPr>
          <w:rFonts w:ascii="Times New Roman"/>
          <w:spacing w:val="-2"/>
          <w:sz w:val="24"/>
        </w:rPr>
        <w:t>d'animo</w:t>
      </w:r>
    </w:p>
    <w:tbl>
      <w:tblPr>
        <w:tblW w:w="0" w:type="auto"/>
        <w:jc w:val="left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0"/>
        <w:gridCol w:w="4640"/>
      </w:tblGrid>
      <w:tr>
        <w:trPr>
          <w:trHeight w:val="259" w:hRule="atLeast"/>
        </w:trPr>
        <w:tc>
          <w:tcPr>
            <w:tcW w:w="6360" w:type="dxa"/>
          </w:tcPr>
          <w:p>
            <w:pPr>
              <w:pStyle w:val="TableParagraph"/>
              <w:spacing w:line="240" w:lineRule="exact" w:before="0"/>
              <w:ind w:left="1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ABILITÀ</w:t>
            </w:r>
          </w:p>
        </w:tc>
        <w:tc>
          <w:tcPr>
            <w:tcW w:w="4640" w:type="dxa"/>
          </w:tcPr>
          <w:p>
            <w:pPr>
              <w:pStyle w:val="TableParagraph"/>
              <w:spacing w:line="240" w:lineRule="exact" w:before="0"/>
              <w:ind w:left="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CONOSCENZE</w:t>
            </w:r>
          </w:p>
        </w:tc>
      </w:tr>
      <w:tr>
        <w:trPr>
          <w:trHeight w:val="6219" w:hRule="atLeast"/>
        </w:trPr>
        <w:tc>
          <w:tcPr>
            <w:tcW w:w="6360" w:type="dxa"/>
          </w:tcPr>
          <w:p>
            <w:pPr>
              <w:pStyle w:val="TableParagraph"/>
              <w:spacing w:line="266" w:lineRule="exact" w:before="0"/>
              <w:rPr>
                <w:b/>
                <w:sz w:val="22"/>
              </w:rPr>
            </w:pPr>
            <w:r>
              <w:rPr>
                <w:b/>
                <w:sz w:val="22"/>
              </w:rPr>
              <w:t>Lo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studente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è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grado</w:t>
            </w:r>
            <w:r>
              <w:rPr>
                <w:b/>
                <w:spacing w:val="-5"/>
                <w:sz w:val="22"/>
              </w:rPr>
              <w:t> di: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02" w:val="left" w:leader="none"/>
              </w:tabs>
              <w:spacing w:line="240" w:lineRule="auto" w:before="1" w:after="0"/>
              <w:ind w:left="402" w:right="0" w:hanging="358"/>
              <w:jc w:val="left"/>
              <w:rPr>
                <w:sz w:val="22"/>
              </w:rPr>
            </w:pPr>
            <w:r>
              <w:rPr>
                <w:sz w:val="22"/>
              </w:rPr>
              <w:t>compilare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moduli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/tabelle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dati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personali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03" w:val="left" w:leader="none"/>
              </w:tabs>
              <w:spacing w:line="240" w:lineRule="auto" w:before="2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completare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testo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utilizzando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lessico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appropriato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03" w:val="left" w:leader="none"/>
              </w:tabs>
              <w:spacing w:line="240" w:lineRule="auto" w:before="1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produrre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semplici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testi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partendo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modello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03" w:val="left" w:leader="none"/>
              </w:tabs>
              <w:spacing w:line="240" w:lineRule="auto" w:before="1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descrivere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breve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persone,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luoghi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02" w:val="left" w:leader="none"/>
                <w:tab w:pos="404" w:val="left" w:leader="none"/>
              </w:tabs>
              <w:spacing w:line="240" w:lineRule="auto" w:before="2" w:after="0"/>
              <w:ind w:left="404" w:right="389" w:hanging="360"/>
              <w:jc w:val="left"/>
              <w:rPr>
                <w:sz w:val="22"/>
              </w:rPr>
            </w:pPr>
            <w:r>
              <w:rPr>
                <w:sz w:val="22"/>
              </w:rPr>
              <w:t>redigere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breve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lettera/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mail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presentazione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personale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su </w:t>
            </w:r>
            <w:r>
              <w:rPr>
                <w:spacing w:val="-2"/>
                <w:sz w:val="22"/>
              </w:rPr>
              <w:t>traccia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03" w:val="left" w:leader="none"/>
              </w:tabs>
              <w:spacing w:line="240" w:lineRule="auto" w:before="3" w:after="0"/>
              <w:ind w:left="403" w:right="0" w:hanging="359"/>
              <w:jc w:val="left"/>
              <w:rPr>
                <w:sz w:val="22"/>
              </w:rPr>
            </w:pPr>
            <w:r>
              <w:rPr>
                <w:sz w:val="22"/>
              </w:rPr>
              <w:t>produrre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semplici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dialoghi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traccia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04" w:val="left" w:leader="none"/>
              </w:tabs>
              <w:spacing w:line="240" w:lineRule="auto" w:before="1" w:after="0"/>
              <w:ind w:left="404" w:right="208" w:hanging="360"/>
              <w:jc w:val="left"/>
              <w:rPr>
                <w:sz w:val="22"/>
              </w:rPr>
            </w:pPr>
            <w:r>
              <w:rPr>
                <w:sz w:val="22"/>
              </w:rPr>
              <w:t>rispondere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breve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lettera/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mail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soddisfacendo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alle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richieste delle stesse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04" w:val="left" w:leader="none"/>
              </w:tabs>
              <w:spacing w:line="240" w:lineRule="auto" w:before="3" w:after="0"/>
              <w:ind w:left="404" w:right="483" w:hanging="360"/>
              <w:jc w:val="left"/>
              <w:rPr>
                <w:sz w:val="22"/>
              </w:rPr>
            </w:pPr>
            <w:r>
              <w:rPr>
                <w:sz w:val="22"/>
              </w:rPr>
              <w:t>rispondere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domande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fattive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inferenza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relative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alla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sfera </w:t>
            </w:r>
            <w:r>
              <w:rPr>
                <w:spacing w:val="-2"/>
                <w:sz w:val="22"/>
              </w:rPr>
              <w:t>quotidiana</w:t>
            </w:r>
          </w:p>
          <w:p>
            <w:pPr>
              <w:pStyle w:val="TableParagraph"/>
              <w:spacing w:before="3"/>
              <w:ind w:left="404" w:right="475"/>
              <w:rPr>
                <w:rFonts w:ascii="Arial MT" w:hAnsi="Arial MT"/>
                <w:sz w:val="22"/>
              </w:rPr>
            </w:pPr>
            <w:r>
              <w:rPr>
                <w:sz w:val="22"/>
              </w:rPr>
              <w:t>usare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gli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strumenti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disciplina(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vocabolario,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libro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testo, </w:t>
            </w:r>
            <w:r>
              <w:rPr>
                <w:spacing w:val="-2"/>
                <w:sz w:val="22"/>
              </w:rPr>
              <w:t>quaderni,CD,CD-Rom</w:t>
            </w:r>
            <w:r>
              <w:rPr>
                <w:rFonts w:ascii="Arial MT" w:hAnsi="Arial MT"/>
                <w:spacing w:val="-2"/>
                <w:sz w:val="22"/>
              </w:rPr>
              <w:t>…</w:t>
            </w:r>
          </w:p>
        </w:tc>
        <w:tc>
          <w:tcPr>
            <w:tcW w:w="4640" w:type="dxa"/>
          </w:tcPr>
          <w:p>
            <w:pPr>
              <w:pStyle w:val="TableParagraph"/>
              <w:spacing w:line="266" w:lineRule="exact" w:before="0"/>
              <w:rPr>
                <w:b/>
                <w:sz w:val="22"/>
              </w:rPr>
            </w:pPr>
            <w:r>
              <w:rPr>
                <w:b/>
                <w:sz w:val="22"/>
              </w:rPr>
              <w:t>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conosce: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12" w:val="left" w:leader="none"/>
              </w:tabs>
              <w:spacing w:line="240" w:lineRule="auto" w:before="1" w:after="0"/>
              <w:ind w:left="312" w:right="0" w:hanging="208"/>
              <w:jc w:val="left"/>
              <w:rPr>
                <w:sz w:val="22"/>
              </w:rPr>
            </w:pPr>
            <w:r>
              <w:rPr>
                <w:sz w:val="22"/>
              </w:rPr>
              <w:t>formule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di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saluto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2" w:val="left" w:leader="none"/>
              </w:tabs>
              <w:spacing w:line="240" w:lineRule="auto" w:before="2" w:after="0"/>
              <w:ind w:left="322" w:right="0" w:hanging="218"/>
              <w:jc w:val="left"/>
              <w:rPr>
                <w:sz w:val="22"/>
              </w:rPr>
            </w:pPr>
            <w:r>
              <w:rPr>
                <w:sz w:val="22"/>
              </w:rPr>
              <w:t>numeri,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colori,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oggetti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comuni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00" w:val="left" w:leader="none"/>
              </w:tabs>
              <w:spacing w:line="240" w:lineRule="auto" w:before="1" w:after="0"/>
              <w:ind w:left="300" w:right="0" w:hanging="196"/>
              <w:jc w:val="left"/>
              <w:rPr>
                <w:sz w:val="22"/>
              </w:rPr>
            </w:pPr>
            <w:r>
              <w:rPr>
                <w:sz w:val="22"/>
              </w:rPr>
              <w:t>giorni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settimana,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mesi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stagioni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2" w:val="left" w:leader="none"/>
              </w:tabs>
              <w:spacing w:line="240" w:lineRule="auto" w:before="1" w:after="0"/>
              <w:ind w:left="322" w:right="0" w:hanging="218"/>
              <w:jc w:val="left"/>
              <w:rPr>
                <w:sz w:val="22"/>
              </w:rPr>
            </w:pPr>
            <w:r>
              <w:rPr>
                <w:sz w:val="22"/>
              </w:rPr>
              <w:t>cibi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2"/>
                <w:sz w:val="22"/>
              </w:rPr>
              <w:t> bevande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16" w:val="left" w:leader="none"/>
              </w:tabs>
              <w:spacing w:line="240" w:lineRule="auto" w:before="2" w:after="0"/>
              <w:ind w:left="316" w:right="0" w:hanging="21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animali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60" w:val="left" w:leader="none"/>
              </w:tabs>
              <w:spacing w:line="240" w:lineRule="auto" w:before="1" w:after="0"/>
              <w:ind w:left="260" w:right="0" w:hanging="15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abbigliamento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10" w:val="left" w:leader="none"/>
              </w:tabs>
              <w:spacing w:line="240" w:lineRule="auto" w:before="2" w:after="0"/>
              <w:ind w:left="310" w:right="0" w:hanging="206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parti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corpo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umano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22" w:val="left" w:leader="none"/>
              </w:tabs>
              <w:spacing w:line="240" w:lineRule="auto" w:before="1" w:after="0"/>
              <w:ind w:left="104" w:right="363" w:firstLine="0"/>
              <w:jc w:val="left"/>
              <w:rPr>
                <w:sz w:val="22"/>
              </w:rPr>
            </w:pPr>
            <w:r>
              <w:rPr>
                <w:sz w:val="22"/>
              </w:rPr>
              <w:t>il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lessico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aree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semantiche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relative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 stessi, famiglia, vita quotidiana, attività scolastiche, interessi, sport, ambiente (geografico, urbano, domestico), viaggi.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57" w:val="left" w:leader="none"/>
              </w:tabs>
              <w:spacing w:line="240" w:lineRule="auto" w:before="6" w:after="0"/>
              <w:ind w:left="104" w:right="356" w:firstLine="0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funzioni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linguistiche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delle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aree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semantiche relative a: se stessi, famiglia, vita quotidiana, attività scolastiche, interessi, sport, ambiente (geografico, urbano, domestico), viaggi.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59" w:val="left" w:leader="none"/>
              </w:tabs>
              <w:spacing w:line="240" w:lineRule="auto" w:before="6" w:after="0"/>
              <w:ind w:left="104" w:right="349" w:firstLine="0"/>
              <w:jc w:val="left"/>
              <w:rPr>
                <w:sz w:val="22"/>
              </w:rPr>
            </w:pPr>
            <w:r>
              <w:rPr>
                <w:sz w:val="22"/>
              </w:rPr>
              <w:t>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principali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strutture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linguistiche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della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lingua </w:t>
            </w:r>
            <w:r>
              <w:rPr>
                <w:spacing w:val="-2"/>
                <w:sz w:val="22"/>
              </w:rPr>
              <w:t>acquisita.</w:t>
            </w:r>
          </w:p>
        </w:tc>
      </w:tr>
    </w:tbl>
    <w:sectPr>
      <w:pgSz w:w="11920" w:h="16840"/>
      <w:pgMar w:header="722" w:footer="729" w:top="1360" w:bottom="920" w:left="480" w:right="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3120">
              <wp:simplePos x="0" y="0"/>
              <wp:positionH relativeFrom="page">
                <wp:posOffset>3703824</wp:posOffset>
              </wp:positionH>
              <wp:positionV relativeFrom="page">
                <wp:posOffset>10090643</wp:posOffset>
              </wp:positionV>
              <wp:extent cx="152400" cy="1663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63974pt;margin-top:794.538879pt;width:12pt;height:13.1pt;mso-position-horizontal-relative:page;mso-position-vertical-relative:page;z-index:-15823360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t>49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92608">
              <wp:simplePos x="0" y="0"/>
              <wp:positionH relativeFrom="page">
                <wp:posOffset>4335186</wp:posOffset>
              </wp:positionH>
              <wp:positionV relativeFrom="page">
                <wp:posOffset>445628</wp:posOffset>
              </wp:positionV>
              <wp:extent cx="2517775" cy="1663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1777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Lingue</w:t>
                          </w:r>
                          <w:r>
                            <w:rPr>
                              <w:rFonts w:ascii="Times New Roman"/>
                              <w:spacing w:val="-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comunitarie: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inglese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tedesco</w:t>
                          </w:r>
                          <w:r>
                            <w:rPr>
                              <w:rFonts w:ascii="Times New Roman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t>3^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pacing w:val="-2"/>
                              <w:sz w:val="20"/>
                            </w:rPr>
                            <w:t>biennio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1.353302pt;margin-top:35.088871pt;width:198.25pt;height:13.1pt;mso-position-horizontal-relative:page;mso-position-vertical-relative:page;z-index:-15823872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Lingue</w:t>
                    </w:r>
                    <w:r>
                      <w:rPr>
                        <w:rFonts w:ascii="Times New Roman"/>
                        <w:spacing w:val="-8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comunitarie: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inglese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e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tedesco</w:t>
                    </w:r>
                    <w:r>
                      <w:rPr>
                        <w:rFonts w:ascii="Times New Roman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z w:val="20"/>
                      </w:rPr>
                      <w:t>3^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spacing w:val="-2"/>
                        <w:sz w:val="20"/>
                      </w:rPr>
                      <w:t>biennio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lowerLetter"/>
      <w:lvlText w:val="%1."/>
      <w:lvlJc w:val="left"/>
      <w:pPr>
        <w:ind w:left="314" w:hanging="21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50" w:hanging="21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180" w:hanging="21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10" w:hanging="21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40" w:hanging="21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70" w:hanging="21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00" w:hanging="21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30" w:hanging="21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760" w:hanging="211"/>
      </w:pPr>
      <w:rPr>
        <w:rFonts w:hint="default"/>
        <w:lang w:val="it-IT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."/>
      <w:lvlJc w:val="left"/>
      <w:pPr>
        <w:ind w:left="40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94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88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8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77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37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96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55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5152" w:hanging="360"/>
      </w:pPr>
      <w:rPr>
        <w:rFonts w:hint="default"/>
        <w:lang w:val="it-IT" w:eastAsia="en-US" w:bidi="ar-SA"/>
      </w:rPr>
    </w:lvl>
  </w:abstractNum>
  <w:abstractNum w:abstractNumId="5">
    <w:multiLevelType w:val="hybridMultilevel"/>
    <w:lvl w:ilvl="0">
      <w:start w:val="7"/>
      <w:numFmt w:val="lowerLetter"/>
      <w:lvlText w:val="%1."/>
      <w:lvlJc w:val="left"/>
      <w:pPr>
        <w:ind w:left="322" w:hanging="20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78" w:hanging="20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36" w:hanging="20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94" w:hanging="20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152" w:hanging="20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610" w:hanging="20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068" w:hanging="20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26" w:hanging="20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84" w:hanging="209"/>
      </w:pPr>
      <w:rPr>
        <w:rFonts w:hint="default"/>
        <w:lang w:val="it-IT" w:eastAsia="en-US" w:bidi="ar-SA"/>
      </w:rPr>
    </w:lvl>
  </w:abstractNum>
  <w:abstractNum w:abstractNumId="4">
    <w:multiLevelType w:val="hybridMultilevel"/>
    <w:lvl w:ilvl="0">
      <w:start w:val="5"/>
      <w:numFmt w:val="lowerLetter"/>
      <w:lvlText w:val="%1."/>
      <w:lvlJc w:val="left"/>
      <w:pPr>
        <w:ind w:left="40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6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3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9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23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79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928" w:hanging="360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324" w:hanging="21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778" w:hanging="21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236" w:hanging="21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694" w:hanging="21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152" w:hanging="21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610" w:hanging="21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068" w:hanging="21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26" w:hanging="21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84" w:hanging="211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40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66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3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98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64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23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79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928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04" w:hanging="21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28" w:hanging="21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56" w:hanging="21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384" w:hanging="21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812" w:hanging="21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240" w:hanging="21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668" w:hanging="21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096" w:hanging="21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524" w:hanging="211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404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5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5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608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3160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712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426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816" w:hanging="360"/>
      </w:pPr>
      <w:rPr>
        <w:rFonts w:hint="default"/>
        <w:lang w:val="it-IT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653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  <w:ind w:left="104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Piani di Istituto 3^biennio Tedesco Inglese </dc:title>
  <dcterms:created xsi:type="dcterms:W3CDTF">2024-09-11T19:06:34Z</dcterms:created>
  <dcterms:modified xsi:type="dcterms:W3CDTF">2024-09-11T19:06:34Z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m130 Google Docs Renderer</vt:lpwstr>
  </property>
</Properties>
</file>